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20AE" w14:textId="77777777" w:rsidR="00AE33FE" w:rsidRPr="00A434DA" w:rsidRDefault="00AE33FE" w:rsidP="00AE33FE">
      <w:pPr>
        <w:rPr>
          <w:rFonts w:cstheme="minorHAnsi"/>
          <w:b/>
          <w:sz w:val="24"/>
          <w:szCs w:val="24"/>
        </w:rPr>
      </w:pPr>
      <w:r w:rsidRPr="00A434DA">
        <w:rPr>
          <w:rFonts w:cstheme="minorHAnsi"/>
          <w:b/>
          <w:sz w:val="24"/>
          <w:szCs w:val="24"/>
        </w:rPr>
        <w:t xml:space="preserve">Plán práce kariérového poradce </w:t>
      </w:r>
    </w:p>
    <w:p w14:paraId="06CF809E" w14:textId="77777777" w:rsidR="00AE33FE" w:rsidRDefault="00AE33FE" w:rsidP="00AE33FE">
      <w:pPr>
        <w:rPr>
          <w:rFonts w:cstheme="minorHAnsi"/>
          <w:sz w:val="24"/>
          <w:szCs w:val="24"/>
        </w:rPr>
      </w:pPr>
      <w:r w:rsidRPr="00A434DA">
        <w:rPr>
          <w:rFonts w:cstheme="minorHAnsi"/>
          <w:sz w:val="24"/>
          <w:szCs w:val="24"/>
        </w:rPr>
        <w:t xml:space="preserve">Školní rok 2024/2025 </w:t>
      </w:r>
    </w:p>
    <w:p w14:paraId="6185D2DC" w14:textId="77777777" w:rsidR="00AE33FE" w:rsidRPr="00A434DA" w:rsidRDefault="00AE33FE" w:rsidP="00AE33FE">
      <w:pPr>
        <w:rPr>
          <w:rFonts w:cstheme="minorHAnsi"/>
          <w:b/>
          <w:bCs/>
          <w:sz w:val="24"/>
          <w:szCs w:val="24"/>
        </w:rPr>
      </w:pPr>
      <w:r w:rsidRPr="00A434DA">
        <w:rPr>
          <w:rFonts w:cstheme="minorHAnsi"/>
          <w:b/>
          <w:bCs/>
          <w:sz w:val="24"/>
          <w:szCs w:val="24"/>
        </w:rPr>
        <w:t xml:space="preserve">Plán kariérového poradenství SPŠ a VOŠ Liberec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E33FE" w:rsidRPr="00A434DA" w14:paraId="3AFE551B" w14:textId="77777777" w:rsidTr="00B51E81">
        <w:tc>
          <w:tcPr>
            <w:tcW w:w="1555" w:type="dxa"/>
          </w:tcPr>
          <w:p w14:paraId="65F73B3B" w14:textId="77777777" w:rsidR="00AE33FE" w:rsidRPr="00A434DA" w:rsidRDefault="00AE33FE" w:rsidP="00B51E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34DA">
              <w:rPr>
                <w:rFonts w:cstheme="minorHAnsi"/>
                <w:b/>
                <w:bCs/>
                <w:sz w:val="24"/>
                <w:szCs w:val="24"/>
              </w:rPr>
              <w:t>Září</w:t>
            </w:r>
          </w:p>
        </w:tc>
        <w:tc>
          <w:tcPr>
            <w:tcW w:w="7507" w:type="dxa"/>
          </w:tcPr>
          <w:p w14:paraId="58A82332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 xml:space="preserve"> tvorba plánu kariérového poradenství, stanovení konzultačních hodin </w:t>
            </w:r>
          </w:p>
          <w:p w14:paraId="455B0A0F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 xml:space="preserve">aktualizace webových stránek k tématu kariérového poradenství </w:t>
            </w:r>
          </w:p>
          <w:p w14:paraId="509DB392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 xml:space="preserve">informace pro pedagogické pracovníky </w:t>
            </w:r>
          </w:p>
          <w:p w14:paraId="4CFEC4E0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 xml:space="preserve">individuální konzultace s rodiči a žáky, nastavení spolupráce s třídními učiteli </w:t>
            </w:r>
          </w:p>
          <w:p w14:paraId="64D3A13C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 xml:space="preserve"> doporučování vhodných informačních zdrojů a poradenských subjektů </w:t>
            </w:r>
          </w:p>
          <w:p w14:paraId="25DD6F2A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 xml:space="preserve">plán zajištění besed, exkurzí, návštěv škol, veletrhů, apod. </w:t>
            </w:r>
          </w:p>
        </w:tc>
      </w:tr>
      <w:tr w:rsidR="00AE33FE" w:rsidRPr="00A434DA" w14:paraId="68ACD464" w14:textId="77777777" w:rsidTr="00B51E81">
        <w:tc>
          <w:tcPr>
            <w:tcW w:w="1555" w:type="dxa"/>
          </w:tcPr>
          <w:p w14:paraId="4A13C526" w14:textId="77777777" w:rsidR="00AE33FE" w:rsidRPr="00A434DA" w:rsidRDefault="00AE33FE" w:rsidP="00B51E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34DA">
              <w:rPr>
                <w:rFonts w:cstheme="minorHAnsi"/>
                <w:b/>
                <w:bCs/>
                <w:sz w:val="24"/>
                <w:szCs w:val="24"/>
              </w:rPr>
              <w:t>Říjen</w:t>
            </w:r>
          </w:p>
        </w:tc>
        <w:tc>
          <w:tcPr>
            <w:tcW w:w="7507" w:type="dxa"/>
          </w:tcPr>
          <w:p w14:paraId="737F228F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>setkání s žáky zahrnující informace o nabídce služeb kariérového poradce, přehled plánovaných akcí pro jednotlivé ročníky, informace o povinných praxích a stážích (Erasmus)</w:t>
            </w:r>
          </w:p>
          <w:p w14:paraId="6F5DCD65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 xml:space="preserve"> informace o přijímacím řízení na VŠ </w:t>
            </w:r>
          </w:p>
          <w:p w14:paraId="7C9D88DC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 xml:space="preserve"> organizace dne otevřených dveří VŠ </w:t>
            </w:r>
          </w:p>
          <w:p w14:paraId="429852CA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 xml:space="preserve">realizace individuálních konzultací s rodiči a žáky </w:t>
            </w:r>
          </w:p>
        </w:tc>
      </w:tr>
      <w:tr w:rsidR="00AE33FE" w:rsidRPr="00A434DA" w14:paraId="504873DF" w14:textId="77777777" w:rsidTr="00B51E81">
        <w:tc>
          <w:tcPr>
            <w:tcW w:w="1555" w:type="dxa"/>
          </w:tcPr>
          <w:p w14:paraId="495CE555" w14:textId="77777777" w:rsidR="00AE33FE" w:rsidRPr="00A434DA" w:rsidRDefault="00AE33FE" w:rsidP="00B51E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34DA">
              <w:rPr>
                <w:rFonts w:cstheme="minorHAns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7507" w:type="dxa"/>
          </w:tcPr>
          <w:p w14:paraId="0BD6C207" w14:textId="77777777" w:rsidR="00AE33FE" w:rsidRPr="00A434DA" w:rsidRDefault="00AE33FE" w:rsidP="00B51E81">
            <w:pPr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4DA">
              <w:rPr>
                <w:rFonts w:cstheme="minorHAnsi"/>
                <w:bCs/>
                <w:sz w:val="24"/>
                <w:szCs w:val="24"/>
                <w:u w:val="single"/>
              </w:rPr>
              <w:t>Pedagogická rada za 1. čtvrtletí</w:t>
            </w:r>
          </w:p>
          <w:p w14:paraId="48DE3958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 xml:space="preserve">třídní schůzky s rodiči zahrnující informace o podpoře kariérového rozvoje žáků </w:t>
            </w:r>
          </w:p>
          <w:p w14:paraId="104AC4A8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>realizace individuálních konzultací s žáky (popřípadě rodiči)</w:t>
            </w:r>
          </w:p>
          <w:p w14:paraId="1F6712C9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>poradenské služby týkající se informací o školách, které si žáci vybrali pro studium</w:t>
            </w:r>
          </w:p>
        </w:tc>
      </w:tr>
      <w:tr w:rsidR="00AE33FE" w:rsidRPr="00A434DA" w14:paraId="14056683" w14:textId="77777777" w:rsidTr="00B51E81">
        <w:tc>
          <w:tcPr>
            <w:tcW w:w="1555" w:type="dxa"/>
          </w:tcPr>
          <w:p w14:paraId="06921D76" w14:textId="77777777" w:rsidR="00AE33FE" w:rsidRPr="00A434DA" w:rsidRDefault="00AE33FE" w:rsidP="00B51E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34DA">
              <w:rPr>
                <w:rFonts w:cstheme="minorHAnsi"/>
                <w:b/>
                <w:bCs/>
                <w:sz w:val="24"/>
                <w:szCs w:val="24"/>
              </w:rPr>
              <w:t>Prosinec</w:t>
            </w:r>
          </w:p>
        </w:tc>
        <w:tc>
          <w:tcPr>
            <w:tcW w:w="7507" w:type="dxa"/>
          </w:tcPr>
          <w:p w14:paraId="2E80FD7A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 xml:space="preserve"> návštěvy VŠ </w:t>
            </w:r>
          </w:p>
          <w:p w14:paraId="25890158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>Informace o přijímacím řízení a možnostech studia na VŠ (informace o DOD)</w:t>
            </w:r>
          </w:p>
        </w:tc>
      </w:tr>
      <w:tr w:rsidR="00AE33FE" w:rsidRPr="00A434DA" w14:paraId="751A41D7" w14:textId="77777777" w:rsidTr="00B51E81">
        <w:trPr>
          <w:trHeight w:val="1278"/>
        </w:trPr>
        <w:tc>
          <w:tcPr>
            <w:tcW w:w="1555" w:type="dxa"/>
          </w:tcPr>
          <w:p w14:paraId="2E3A6564" w14:textId="77777777" w:rsidR="00AE33FE" w:rsidRPr="00A434DA" w:rsidRDefault="00AE33FE" w:rsidP="00B51E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34DA">
              <w:rPr>
                <w:rFonts w:cstheme="minorHAnsi"/>
                <w:b/>
                <w:bCs/>
                <w:sz w:val="24"/>
                <w:szCs w:val="24"/>
              </w:rPr>
              <w:t>leden</w:t>
            </w:r>
          </w:p>
        </w:tc>
        <w:tc>
          <w:tcPr>
            <w:tcW w:w="7507" w:type="dxa"/>
          </w:tcPr>
          <w:p w14:paraId="115070D7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A434DA">
              <w:rPr>
                <w:rFonts w:cstheme="minorHAnsi"/>
                <w:sz w:val="24"/>
                <w:szCs w:val="24"/>
                <w:u w:val="single"/>
              </w:rPr>
              <w:t>Pololetní pedag. rada:</w:t>
            </w:r>
          </w:p>
          <w:p w14:paraId="5605B4D5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 xml:space="preserve">- návštěva veletrhu Gaudeamus Praha </w:t>
            </w:r>
          </w:p>
          <w:p w14:paraId="33F72938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 xml:space="preserve">informace k podávání přihlášek na VŠ a VOŠ </w:t>
            </w:r>
          </w:p>
          <w:p w14:paraId="2BF51B04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E33FE" w:rsidRPr="00A434DA" w14:paraId="341FB19B" w14:textId="77777777" w:rsidTr="00B51E81">
        <w:tc>
          <w:tcPr>
            <w:tcW w:w="1555" w:type="dxa"/>
          </w:tcPr>
          <w:p w14:paraId="0B5CC9B3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b/>
                <w:bCs/>
                <w:sz w:val="24"/>
                <w:szCs w:val="24"/>
              </w:rPr>
              <w:t>únor</w:t>
            </w:r>
          </w:p>
        </w:tc>
        <w:tc>
          <w:tcPr>
            <w:tcW w:w="7507" w:type="dxa"/>
          </w:tcPr>
          <w:p w14:paraId="01B27D6C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>- mapování přihlášek na VŠ a pomoc při jejich vyplňování na VŠ</w:t>
            </w:r>
          </w:p>
          <w:p w14:paraId="37823DD9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>- poskytovat individuální konzultace maturantům k podávání přihlášek na VŠ</w:t>
            </w:r>
          </w:p>
          <w:p w14:paraId="1A8B8EB8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>- informovat o akci Burza firem</w:t>
            </w:r>
          </w:p>
          <w:p w14:paraId="76EEEE00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</w:p>
          <w:p w14:paraId="472D68F1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33FE" w:rsidRPr="00A434DA" w14:paraId="38E4733F" w14:textId="77777777" w:rsidTr="00B51E81">
        <w:tc>
          <w:tcPr>
            <w:tcW w:w="1555" w:type="dxa"/>
          </w:tcPr>
          <w:p w14:paraId="3EED48CC" w14:textId="77777777" w:rsidR="00AE33FE" w:rsidRPr="00A434DA" w:rsidRDefault="00AE33FE" w:rsidP="00B51E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34DA">
              <w:rPr>
                <w:rFonts w:cstheme="minorHAnsi"/>
                <w:b/>
                <w:bCs/>
                <w:sz w:val="24"/>
                <w:szCs w:val="24"/>
              </w:rPr>
              <w:t>Březen</w:t>
            </w:r>
          </w:p>
        </w:tc>
        <w:tc>
          <w:tcPr>
            <w:tcW w:w="7507" w:type="dxa"/>
          </w:tcPr>
          <w:p w14:paraId="300E8A82" w14:textId="77777777" w:rsidR="00AE33FE" w:rsidRPr="00A434DA" w:rsidRDefault="00AE33FE" w:rsidP="00AE33FE">
            <w:pPr>
              <w:pStyle w:val="Odstavecseseznamem"/>
              <w:numPr>
                <w:ilvl w:val="0"/>
                <w:numId w:val="6"/>
              </w:numPr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A434DA">
              <w:rPr>
                <w:rFonts w:asciiTheme="minorHAnsi" w:hAnsiTheme="minorHAnsi" w:cstheme="minorHAnsi"/>
                <w:szCs w:val="24"/>
              </w:rPr>
              <w:t>metodická a konzultační podpora při odesílání přihlášek na nástavbové studium, VŠ a VOŠ</w:t>
            </w:r>
          </w:p>
        </w:tc>
      </w:tr>
      <w:tr w:rsidR="00AE33FE" w:rsidRPr="00A434DA" w14:paraId="227D5784" w14:textId="77777777" w:rsidTr="00B51E81">
        <w:tc>
          <w:tcPr>
            <w:tcW w:w="1555" w:type="dxa"/>
          </w:tcPr>
          <w:p w14:paraId="2F25FF72" w14:textId="77777777" w:rsidR="00AE33FE" w:rsidRPr="00A434DA" w:rsidRDefault="00AE33FE" w:rsidP="00B51E81">
            <w:pPr>
              <w:rPr>
                <w:rFonts w:cstheme="minorHAnsi"/>
                <w:b/>
                <w:sz w:val="24"/>
                <w:szCs w:val="24"/>
              </w:rPr>
            </w:pPr>
            <w:r w:rsidRPr="00A434DA">
              <w:rPr>
                <w:rFonts w:cstheme="minorHAnsi"/>
                <w:b/>
                <w:bCs/>
                <w:sz w:val="24"/>
                <w:szCs w:val="24"/>
              </w:rPr>
              <w:t>duben</w:t>
            </w:r>
          </w:p>
        </w:tc>
        <w:tc>
          <w:tcPr>
            <w:tcW w:w="7507" w:type="dxa"/>
          </w:tcPr>
          <w:p w14:paraId="5FC57DCC" w14:textId="77777777" w:rsidR="00AE33FE" w:rsidRPr="00A434DA" w:rsidRDefault="00AE33FE" w:rsidP="00B51E81">
            <w:pPr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A434DA">
              <w:rPr>
                <w:rFonts w:cstheme="minorHAnsi"/>
                <w:bCs/>
                <w:sz w:val="24"/>
                <w:szCs w:val="24"/>
                <w:u w:val="single"/>
              </w:rPr>
              <w:t>Pedagog.rada za 3. čtvrtletí</w:t>
            </w:r>
          </w:p>
          <w:p w14:paraId="3677DC98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>-  metodická a konzultační podpora</w:t>
            </w:r>
          </w:p>
          <w:p w14:paraId="2F5672C2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>- organizace maturitních zkoušek</w:t>
            </w:r>
          </w:p>
        </w:tc>
      </w:tr>
      <w:tr w:rsidR="00AE33FE" w:rsidRPr="00A434DA" w14:paraId="759348A0" w14:textId="77777777" w:rsidTr="00B51E81">
        <w:tc>
          <w:tcPr>
            <w:tcW w:w="1555" w:type="dxa"/>
          </w:tcPr>
          <w:p w14:paraId="3D933107" w14:textId="77777777" w:rsidR="00AE33FE" w:rsidRPr="00A434DA" w:rsidRDefault="00AE33FE" w:rsidP="00B51E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34DA">
              <w:rPr>
                <w:rFonts w:cstheme="minorHAnsi"/>
                <w:b/>
                <w:bCs/>
                <w:sz w:val="24"/>
                <w:szCs w:val="24"/>
              </w:rPr>
              <w:t>květen</w:t>
            </w:r>
          </w:p>
        </w:tc>
        <w:tc>
          <w:tcPr>
            <w:tcW w:w="7507" w:type="dxa"/>
          </w:tcPr>
          <w:p w14:paraId="52CCBDB9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>-evidence výsledků přijímacích řízení</w:t>
            </w:r>
          </w:p>
          <w:p w14:paraId="1397366E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 xml:space="preserve"> - sledování výsledků přijímacích zkoušek na nástavbové studium, VŠ a VOŠ</w:t>
            </w:r>
          </w:p>
          <w:p w14:paraId="2B0FD3BB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>- metodická a konzultační podpora</w:t>
            </w:r>
          </w:p>
          <w:p w14:paraId="193A8880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33FE" w:rsidRPr="00A434DA" w14:paraId="6D79124A" w14:textId="77777777" w:rsidTr="00B51E81">
        <w:tc>
          <w:tcPr>
            <w:tcW w:w="1555" w:type="dxa"/>
          </w:tcPr>
          <w:p w14:paraId="2E560FD2" w14:textId="77777777" w:rsidR="00AE33FE" w:rsidRPr="00A434DA" w:rsidRDefault="00AE33FE" w:rsidP="00B51E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434DA">
              <w:rPr>
                <w:rFonts w:cstheme="minorHAnsi"/>
                <w:b/>
                <w:bCs/>
                <w:sz w:val="24"/>
                <w:szCs w:val="24"/>
              </w:rPr>
              <w:t>červen</w:t>
            </w:r>
          </w:p>
        </w:tc>
        <w:tc>
          <w:tcPr>
            <w:tcW w:w="7507" w:type="dxa"/>
          </w:tcPr>
          <w:p w14:paraId="36A9C222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>-přehled o umístění žáků 4. ročníků</w:t>
            </w:r>
          </w:p>
          <w:p w14:paraId="298959D6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 xml:space="preserve">- konzultace s nepřijatými žáky a žáky, kteří neuspěli ve 4. ročníku </w:t>
            </w:r>
          </w:p>
          <w:p w14:paraId="15482529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t>-  evaluace plánu kariérového rozvoje žáků včetně formulace doporučení na další školní rok</w:t>
            </w:r>
          </w:p>
          <w:p w14:paraId="0BC65523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  <w:r w:rsidRPr="00A434DA">
              <w:rPr>
                <w:rFonts w:cstheme="minorHAnsi"/>
                <w:sz w:val="24"/>
                <w:szCs w:val="24"/>
              </w:rPr>
              <w:lastRenderedPageBreak/>
              <w:t>- příprava plánu kariérového poradce na školní rok 2025/2026</w:t>
            </w:r>
          </w:p>
          <w:p w14:paraId="52BCDEE1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</w:p>
          <w:p w14:paraId="32BF3C4D" w14:textId="77777777" w:rsidR="00AE33FE" w:rsidRPr="00A434DA" w:rsidRDefault="00AE33FE" w:rsidP="00B51E8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8BF8330" w14:textId="77777777" w:rsidR="00AE33FE" w:rsidRPr="00A434DA" w:rsidRDefault="00AE33FE" w:rsidP="00AE33FE">
      <w:pPr>
        <w:rPr>
          <w:rFonts w:cstheme="minorHAnsi"/>
          <w:b/>
          <w:bCs/>
          <w:sz w:val="24"/>
          <w:szCs w:val="24"/>
          <w:u w:val="single"/>
        </w:rPr>
      </w:pPr>
    </w:p>
    <w:p w14:paraId="4618AE44" w14:textId="77777777" w:rsidR="00AE33FE" w:rsidRPr="00A434DA" w:rsidRDefault="00AE33FE" w:rsidP="00AE33FE">
      <w:pPr>
        <w:rPr>
          <w:rFonts w:cstheme="minorHAnsi"/>
          <w:b/>
          <w:sz w:val="24"/>
          <w:szCs w:val="24"/>
        </w:rPr>
      </w:pPr>
    </w:p>
    <w:p w14:paraId="3BE23AC6" w14:textId="77777777" w:rsidR="00AE33FE" w:rsidRPr="00A434DA" w:rsidRDefault="00AE33FE" w:rsidP="00AE33FE">
      <w:pPr>
        <w:rPr>
          <w:rFonts w:cstheme="minorHAnsi"/>
          <w:sz w:val="24"/>
          <w:szCs w:val="24"/>
        </w:rPr>
      </w:pPr>
    </w:p>
    <w:p w14:paraId="70F59020" w14:textId="77777777" w:rsidR="00AE33FE" w:rsidRPr="00A434DA" w:rsidRDefault="00AE33FE" w:rsidP="00AE33FE">
      <w:pPr>
        <w:rPr>
          <w:rFonts w:cstheme="minorHAnsi"/>
          <w:sz w:val="24"/>
          <w:szCs w:val="24"/>
          <w:u w:val="single"/>
        </w:rPr>
      </w:pPr>
      <w:r w:rsidRPr="00A434DA">
        <w:rPr>
          <w:rFonts w:cstheme="minorHAnsi"/>
          <w:sz w:val="24"/>
          <w:szCs w:val="24"/>
          <w:u w:val="single"/>
        </w:rPr>
        <w:t xml:space="preserve">Cíle školního kariérového poradenství: </w:t>
      </w:r>
    </w:p>
    <w:p w14:paraId="17A6FF6F" w14:textId="77777777" w:rsidR="00AE33FE" w:rsidRPr="00A434DA" w:rsidRDefault="00AE33FE" w:rsidP="00AE33FE">
      <w:pPr>
        <w:pStyle w:val="Odstavecseseznamem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A434DA">
        <w:rPr>
          <w:rFonts w:asciiTheme="minorHAnsi" w:hAnsiTheme="minorHAnsi" w:cstheme="minorHAnsi"/>
          <w:szCs w:val="24"/>
        </w:rPr>
        <w:t>Pomoc žákům v otázkách vzdělávání, profesní přípravy, volby zaměstnání a rozvoje kariéry</w:t>
      </w:r>
    </w:p>
    <w:p w14:paraId="7CA1F6B3" w14:textId="77777777" w:rsidR="00AE33FE" w:rsidRPr="00A434DA" w:rsidRDefault="00AE33FE" w:rsidP="00AE33FE">
      <w:pPr>
        <w:pStyle w:val="Odstavecseseznamem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A434DA">
        <w:rPr>
          <w:rFonts w:asciiTheme="minorHAnsi" w:hAnsiTheme="minorHAnsi" w:cstheme="minorHAnsi"/>
          <w:szCs w:val="24"/>
        </w:rPr>
        <w:t>Podpora žáka při rozvoji kompetencí pro uplatnitelnost na trhu práce a celoživotní zaměstnatelnost (kariérové kompetence)</w:t>
      </w:r>
    </w:p>
    <w:p w14:paraId="6C8225C3" w14:textId="77777777" w:rsidR="00AE33FE" w:rsidRPr="00A434DA" w:rsidRDefault="00AE33FE" w:rsidP="00AE33FE">
      <w:pPr>
        <w:pStyle w:val="Odstavecseseznamem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A434DA">
        <w:rPr>
          <w:rFonts w:asciiTheme="minorHAnsi" w:hAnsiTheme="minorHAnsi" w:cstheme="minorHAnsi"/>
          <w:szCs w:val="24"/>
        </w:rPr>
        <w:t>Prevence předčasných odchodů ze vzdělávání</w:t>
      </w:r>
    </w:p>
    <w:p w14:paraId="57EFAA0B" w14:textId="77777777" w:rsidR="00AE33FE" w:rsidRPr="00A434DA" w:rsidRDefault="00AE33FE" w:rsidP="00AE33FE">
      <w:pPr>
        <w:pStyle w:val="Odstavecseseznamem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A434DA">
        <w:rPr>
          <w:rFonts w:asciiTheme="minorHAnsi" w:hAnsiTheme="minorHAnsi" w:cstheme="minorHAnsi"/>
          <w:szCs w:val="24"/>
        </w:rPr>
        <w:t xml:space="preserve">Podpora žáků v udržení žáků o studovaný obor a následném profesním uplatnění v oboru. Individuální a skupinové poradenství zaměřené na volbu vzdělávání a profesní dráhy, volbu prvního zaměstnání, změnu zaměstnání i návrat do pracovního procesu. </w:t>
      </w:r>
    </w:p>
    <w:p w14:paraId="205B39BF" w14:textId="77777777" w:rsidR="00AE33FE" w:rsidRPr="00A434DA" w:rsidRDefault="00AE33FE" w:rsidP="00AE33FE">
      <w:pPr>
        <w:pStyle w:val="Odstavecseseznamem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A434DA">
        <w:rPr>
          <w:rFonts w:asciiTheme="minorHAnsi" w:hAnsiTheme="minorHAnsi" w:cstheme="minorHAnsi"/>
          <w:szCs w:val="24"/>
        </w:rPr>
        <w:t>Zajistit přístup žáků ke kvalitním zdrojům informací o budoucích možnostech studia a příležitostech na trhu práce a naučit je s nimi pracovat</w:t>
      </w:r>
    </w:p>
    <w:p w14:paraId="66C30E61" w14:textId="77777777" w:rsidR="00AE33FE" w:rsidRPr="00A434DA" w:rsidRDefault="00AE33FE" w:rsidP="00AE33FE">
      <w:pPr>
        <w:pStyle w:val="Odstavecseseznamem"/>
        <w:widowControl/>
        <w:numPr>
          <w:ilvl w:val="0"/>
          <w:numId w:val="7"/>
        </w:numPr>
        <w:autoSpaceDE/>
        <w:autoSpaceDN/>
        <w:spacing w:after="160" w:line="360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A434DA">
        <w:rPr>
          <w:rFonts w:asciiTheme="minorHAnsi" w:hAnsiTheme="minorHAnsi" w:cstheme="minorHAnsi"/>
          <w:szCs w:val="24"/>
        </w:rPr>
        <w:t xml:space="preserve">Úzká spolupráce kariérového poradce se školním psychologem, školním speciálním pedagogem a metodikem prevence </w:t>
      </w:r>
    </w:p>
    <w:p w14:paraId="640B8FB4" w14:textId="77777777" w:rsidR="00AE33FE" w:rsidRPr="00A434DA" w:rsidRDefault="00AE33FE" w:rsidP="00AE33FE">
      <w:pPr>
        <w:rPr>
          <w:rFonts w:cstheme="minorHAnsi"/>
          <w:b/>
          <w:sz w:val="24"/>
          <w:szCs w:val="24"/>
          <w:u w:val="single"/>
        </w:rPr>
      </w:pPr>
      <w:r w:rsidRPr="00A434DA">
        <w:rPr>
          <w:rFonts w:cstheme="minorHAnsi"/>
          <w:b/>
          <w:sz w:val="24"/>
          <w:szCs w:val="24"/>
          <w:u w:val="single"/>
        </w:rPr>
        <w:t xml:space="preserve">Plán činnosti: </w:t>
      </w:r>
    </w:p>
    <w:p w14:paraId="2A94DEE2" w14:textId="77777777" w:rsidR="00AE33FE" w:rsidRPr="00A434DA" w:rsidRDefault="00AE33FE" w:rsidP="00AE33FE">
      <w:pPr>
        <w:rPr>
          <w:rFonts w:cstheme="minorHAnsi"/>
          <w:sz w:val="24"/>
          <w:szCs w:val="24"/>
        </w:rPr>
      </w:pPr>
      <w:r w:rsidRPr="00A434DA">
        <w:rPr>
          <w:rFonts w:cstheme="minorHAnsi"/>
          <w:sz w:val="24"/>
          <w:szCs w:val="24"/>
        </w:rPr>
        <w:t xml:space="preserve">Průběžně: </w:t>
      </w:r>
    </w:p>
    <w:p w14:paraId="2C374C8F" w14:textId="77777777" w:rsidR="00AE33FE" w:rsidRPr="00A434DA" w:rsidRDefault="00AE33FE" w:rsidP="00AE33FE">
      <w:pPr>
        <w:rPr>
          <w:rFonts w:cstheme="minorHAnsi"/>
          <w:sz w:val="24"/>
          <w:szCs w:val="24"/>
        </w:rPr>
      </w:pPr>
      <w:r w:rsidRPr="00A434DA">
        <w:rPr>
          <w:rFonts w:cstheme="minorHAnsi"/>
          <w:sz w:val="24"/>
          <w:szCs w:val="24"/>
        </w:rPr>
        <w:t xml:space="preserve">1. Realizace individuálních konzultací (výběr volitelných předmětů, volba VŠ, budoucí uplatnění, aj.) </w:t>
      </w:r>
    </w:p>
    <w:p w14:paraId="6080D639" w14:textId="77777777" w:rsidR="00AE33FE" w:rsidRPr="00A434DA" w:rsidRDefault="00AE33FE" w:rsidP="00AE33FE">
      <w:pPr>
        <w:rPr>
          <w:rFonts w:cstheme="minorHAnsi"/>
          <w:sz w:val="24"/>
          <w:szCs w:val="24"/>
        </w:rPr>
      </w:pPr>
      <w:r w:rsidRPr="00A434DA">
        <w:rPr>
          <w:rFonts w:cstheme="minorHAnsi"/>
          <w:sz w:val="24"/>
          <w:szCs w:val="24"/>
        </w:rPr>
        <w:t xml:space="preserve">2. Skupinové konzultace pro podporu kariérového rozvoje žáků. </w:t>
      </w:r>
    </w:p>
    <w:p w14:paraId="49A74576" w14:textId="77777777" w:rsidR="00AE33FE" w:rsidRPr="00A434DA" w:rsidRDefault="00AE33FE" w:rsidP="00AE33FE">
      <w:pPr>
        <w:rPr>
          <w:rFonts w:cstheme="minorHAnsi"/>
          <w:sz w:val="24"/>
          <w:szCs w:val="24"/>
        </w:rPr>
      </w:pPr>
      <w:r w:rsidRPr="00A434DA">
        <w:rPr>
          <w:rFonts w:cstheme="minorHAnsi"/>
          <w:sz w:val="24"/>
          <w:szCs w:val="24"/>
        </w:rPr>
        <w:t xml:space="preserve">3. Vedení evidence a monitoringu činností kariérového poradce (počet individuálních konzultací, evaluace aktivit). </w:t>
      </w:r>
    </w:p>
    <w:p w14:paraId="3120AA44" w14:textId="77777777" w:rsidR="00AE33FE" w:rsidRPr="00A434DA" w:rsidRDefault="00AE33FE" w:rsidP="00AE33FE">
      <w:pPr>
        <w:rPr>
          <w:rFonts w:cstheme="minorHAnsi"/>
          <w:sz w:val="24"/>
          <w:szCs w:val="24"/>
        </w:rPr>
      </w:pPr>
      <w:r w:rsidRPr="00A434DA">
        <w:rPr>
          <w:rFonts w:cstheme="minorHAnsi"/>
          <w:sz w:val="24"/>
          <w:szCs w:val="24"/>
        </w:rPr>
        <w:t xml:space="preserve">4. Spolupráce s aktéry kariérového poradenství na regionální, národní i mezinárodní úrovni. </w:t>
      </w:r>
    </w:p>
    <w:p w14:paraId="4D30C9D8" w14:textId="77777777" w:rsidR="00AE33FE" w:rsidRPr="00A434DA" w:rsidRDefault="00AE33FE" w:rsidP="00AE33FE">
      <w:pPr>
        <w:rPr>
          <w:rFonts w:cstheme="minorHAnsi"/>
          <w:sz w:val="24"/>
          <w:szCs w:val="24"/>
        </w:rPr>
      </w:pPr>
      <w:r w:rsidRPr="00A434DA">
        <w:rPr>
          <w:rFonts w:cstheme="minorHAnsi"/>
          <w:sz w:val="24"/>
          <w:szCs w:val="24"/>
        </w:rPr>
        <w:t>5. Účast na školeních, webinářích a setkáních výchovných poradců.</w:t>
      </w:r>
    </w:p>
    <w:p w14:paraId="63BC46D2" w14:textId="77777777" w:rsidR="00AE33FE" w:rsidRPr="00A434DA" w:rsidRDefault="00AE33FE" w:rsidP="00AE33FE">
      <w:pPr>
        <w:rPr>
          <w:rFonts w:cstheme="minorHAnsi"/>
          <w:sz w:val="24"/>
          <w:szCs w:val="24"/>
        </w:rPr>
      </w:pPr>
    </w:p>
    <w:p w14:paraId="096F9275" w14:textId="77777777" w:rsidR="008B4023" w:rsidRDefault="008B4023" w:rsidP="00604A83">
      <w:pPr>
        <w:rPr>
          <w:lang w:val="cs-CZ"/>
        </w:rPr>
      </w:pPr>
    </w:p>
    <w:p w14:paraId="77AF27CB" w14:textId="77777777" w:rsidR="004505AB" w:rsidRDefault="004505AB" w:rsidP="00604A83">
      <w:pPr>
        <w:rPr>
          <w:lang w:val="cs-CZ"/>
        </w:rPr>
      </w:pPr>
    </w:p>
    <w:p w14:paraId="5F51F697" w14:textId="77777777" w:rsidR="00C45E57" w:rsidRPr="00C45E57" w:rsidRDefault="00C45E57" w:rsidP="00604A83">
      <w:pPr>
        <w:rPr>
          <w:sz w:val="28"/>
          <w:szCs w:val="28"/>
          <w:lang w:val="cs-CZ"/>
        </w:rPr>
      </w:pPr>
    </w:p>
    <w:p w14:paraId="208EE5C9" w14:textId="77777777" w:rsidR="00C45E57" w:rsidRPr="00C45E57" w:rsidRDefault="00C45E57" w:rsidP="00604A83">
      <w:pPr>
        <w:rPr>
          <w:sz w:val="28"/>
          <w:szCs w:val="28"/>
          <w:lang w:val="cs-CZ"/>
        </w:rPr>
      </w:pPr>
    </w:p>
    <w:p w14:paraId="407BA108" w14:textId="77777777" w:rsidR="00C45E57" w:rsidRPr="00C45E57" w:rsidRDefault="00C45E57" w:rsidP="00604A83">
      <w:pPr>
        <w:rPr>
          <w:sz w:val="28"/>
          <w:szCs w:val="28"/>
          <w:lang w:val="cs-CZ"/>
        </w:rPr>
      </w:pPr>
    </w:p>
    <w:sectPr w:rsidR="00C45E57" w:rsidRPr="00C45E57" w:rsidSect="00237350">
      <w:headerReference w:type="default" r:id="rId7"/>
      <w:footerReference w:type="default" r:id="rId8"/>
      <w:type w:val="continuous"/>
      <w:pgSz w:w="11910" w:h="16840" w:code="9"/>
      <w:pgMar w:top="1540" w:right="1200" w:bottom="1400" w:left="1200" w:header="240" w:footer="4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05282" w14:textId="77777777" w:rsidR="0022552D" w:rsidRDefault="0022552D" w:rsidP="003D7561">
      <w:r>
        <w:separator/>
      </w:r>
    </w:p>
  </w:endnote>
  <w:endnote w:type="continuationSeparator" w:id="0">
    <w:p w14:paraId="1396DCEA" w14:textId="77777777" w:rsidR="0022552D" w:rsidRDefault="0022552D" w:rsidP="003D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strument Sans">
    <w:altName w:val="Calibri"/>
    <w:charset w:val="EE"/>
    <w:family w:val="auto"/>
    <w:pitch w:val="variable"/>
    <w:sig w:usb0="A000006F" w:usb1="0000006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B1A9" w14:textId="77777777" w:rsidR="000704E8" w:rsidRPr="00D403F8" w:rsidRDefault="000704E8" w:rsidP="00773AB0">
    <w:pPr>
      <w:widowControl/>
      <w:autoSpaceDE/>
      <w:autoSpaceDN/>
      <w:ind w:left="538" w:right="329" w:hanging="282"/>
      <w:jc w:val="center"/>
    </w:pPr>
    <w:bookmarkStart w:id="0" w:name="_Hlk142300480"/>
    <w:r w:rsidRPr="00D403F8">
      <w:t>Střední</w:t>
    </w:r>
    <w:r w:rsidRPr="00D403F8">
      <w:rPr>
        <w:spacing w:val="-10"/>
      </w:rPr>
      <w:t xml:space="preserve"> </w:t>
    </w:r>
    <w:r w:rsidRPr="00D403F8">
      <w:t>průmyslová</w:t>
    </w:r>
    <w:r w:rsidRPr="00D403F8">
      <w:rPr>
        <w:spacing w:val="-10"/>
      </w:rPr>
      <w:t xml:space="preserve"> </w:t>
    </w:r>
    <w:r w:rsidRPr="00D403F8">
      <w:t>škola</w:t>
    </w:r>
    <w:r w:rsidRPr="00D403F8">
      <w:rPr>
        <w:spacing w:val="-10"/>
      </w:rPr>
      <w:t xml:space="preserve"> </w:t>
    </w:r>
    <w:r w:rsidRPr="00D403F8">
      <w:t>a</w:t>
    </w:r>
    <w:r w:rsidRPr="00D403F8">
      <w:rPr>
        <w:spacing w:val="-10"/>
      </w:rPr>
      <w:t xml:space="preserve"> </w:t>
    </w:r>
    <w:r w:rsidRPr="00D403F8">
      <w:t>Vyšší</w:t>
    </w:r>
    <w:r w:rsidRPr="00D403F8">
      <w:rPr>
        <w:spacing w:val="-10"/>
      </w:rPr>
      <w:t xml:space="preserve"> </w:t>
    </w:r>
    <w:r w:rsidRPr="00D403F8">
      <w:t>odborná</w:t>
    </w:r>
    <w:r w:rsidRPr="00D403F8">
      <w:rPr>
        <w:spacing w:val="-10"/>
      </w:rPr>
      <w:t xml:space="preserve"> </w:t>
    </w:r>
    <w:r w:rsidRPr="00D403F8">
      <w:t>škola,</w:t>
    </w:r>
    <w:r w:rsidRPr="00D403F8">
      <w:rPr>
        <w:spacing w:val="-10"/>
      </w:rPr>
      <w:t xml:space="preserve"> </w:t>
    </w:r>
    <w:r w:rsidRPr="00D403F8">
      <w:t>Liberec,</w:t>
    </w:r>
    <w:r w:rsidRPr="00D403F8">
      <w:rPr>
        <w:spacing w:val="-10"/>
      </w:rPr>
      <w:t xml:space="preserve"> </w:t>
    </w:r>
    <w:r w:rsidRPr="00D403F8">
      <w:t>příspěvková</w:t>
    </w:r>
    <w:r w:rsidRPr="00D403F8">
      <w:rPr>
        <w:spacing w:val="-10"/>
      </w:rPr>
      <w:t xml:space="preserve"> </w:t>
    </w:r>
    <w:r w:rsidRPr="00D403F8">
      <w:t>organizace</w:t>
    </w:r>
  </w:p>
  <w:p w14:paraId="1C4188C6" w14:textId="736B431C" w:rsidR="000704E8" w:rsidRPr="00D403F8" w:rsidRDefault="000704E8" w:rsidP="00773AB0">
    <w:pPr>
      <w:widowControl/>
      <w:autoSpaceDE/>
      <w:autoSpaceDN/>
      <w:ind w:left="538" w:right="329" w:hanging="282"/>
      <w:jc w:val="center"/>
      <w:rPr>
        <w:sz w:val="18"/>
        <w:szCs w:val="18"/>
      </w:rPr>
    </w:pPr>
    <w:r w:rsidRPr="00D403F8">
      <w:rPr>
        <w:sz w:val="18"/>
        <w:szCs w:val="18"/>
      </w:rPr>
      <w:t>Masarykova 3, 460 01 Liberec 1,</w:t>
    </w:r>
    <w:r w:rsidRPr="00D403F8">
      <w:rPr>
        <w:spacing w:val="80"/>
        <w:sz w:val="18"/>
        <w:szCs w:val="18"/>
      </w:rPr>
      <w:t xml:space="preserve"> </w:t>
    </w:r>
    <w:r w:rsidRPr="00D403F8">
      <w:rPr>
        <w:sz w:val="18"/>
        <w:szCs w:val="18"/>
      </w:rPr>
      <w:t>IČO: 46747991, datová schránka: nq7k822</w:t>
    </w:r>
    <w:bookmarkEnd w:id="0"/>
    <w:r w:rsidRPr="00D403F8">
      <w:rPr>
        <w:sz w:val="18"/>
        <w:szCs w:val="18"/>
      </w:rPr>
      <w:t>,</w:t>
    </w:r>
  </w:p>
  <w:p w14:paraId="5B6B8DF3" w14:textId="74FA8493" w:rsidR="003D7561" w:rsidRPr="00D403F8" w:rsidRDefault="000704E8" w:rsidP="00773AB0">
    <w:pPr>
      <w:widowControl/>
      <w:autoSpaceDE/>
      <w:autoSpaceDN/>
      <w:ind w:left="538" w:right="329" w:hanging="282"/>
      <w:jc w:val="center"/>
      <w:rPr>
        <w:sz w:val="18"/>
        <w:szCs w:val="18"/>
      </w:rPr>
    </w:pPr>
    <w:r w:rsidRPr="00D403F8">
      <w:rPr>
        <w:sz w:val="18"/>
        <w:szCs w:val="18"/>
      </w:rPr>
      <w:t xml:space="preserve">web.: prumyslovkaliberec.cz, tel.: +420 487 989 611, e-mail : </w:t>
    </w:r>
    <w:hyperlink r:id="rId1">
      <w:r w:rsidRPr="00D403F8">
        <w:rPr>
          <w:sz w:val="18"/>
          <w:szCs w:val="18"/>
        </w:rPr>
        <w:t>sekretariat@pslib.cz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D1D7" w14:textId="77777777" w:rsidR="0022552D" w:rsidRDefault="0022552D" w:rsidP="003D7561">
      <w:r>
        <w:separator/>
      </w:r>
    </w:p>
  </w:footnote>
  <w:footnote w:type="continuationSeparator" w:id="0">
    <w:p w14:paraId="7AB59D10" w14:textId="77777777" w:rsidR="0022552D" w:rsidRDefault="0022552D" w:rsidP="003D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9131" w14:textId="135618BB" w:rsidR="003D7561" w:rsidRDefault="005744F0" w:rsidP="00663B09">
    <w:pPr>
      <w:spacing w:before="86" w:line="280" w:lineRule="exact"/>
      <w:ind w:right="10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B4FF22B" wp14:editId="27FA8662">
          <wp:simplePos x="0" y="0"/>
          <wp:positionH relativeFrom="column">
            <wp:posOffset>3793490</wp:posOffset>
          </wp:positionH>
          <wp:positionV relativeFrom="paragraph">
            <wp:posOffset>172720</wp:posOffset>
          </wp:positionV>
          <wp:extent cx="2207172" cy="426866"/>
          <wp:effectExtent l="0" t="0" r="3175" b="0"/>
          <wp:wrapNone/>
          <wp:docPr id="1002231034" name="Obrázek 100223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172" cy="42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451D"/>
    <w:multiLevelType w:val="hybridMultilevel"/>
    <w:tmpl w:val="7DF6D720"/>
    <w:lvl w:ilvl="0" w:tplc="BE1E39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8C38EBD2">
      <w:start w:val="1"/>
      <w:numFmt w:val="lowerLetter"/>
      <w:lvlText w:val="%2)"/>
      <w:lvlJc w:val="left"/>
      <w:pPr>
        <w:ind w:left="111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405FB"/>
    <w:multiLevelType w:val="multilevel"/>
    <w:tmpl w:val="B35094F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  <w:b w:val="0"/>
      </w:rPr>
    </w:lvl>
  </w:abstractNum>
  <w:abstractNum w:abstractNumId="2" w15:restartNumberingAfterBreak="0">
    <w:nsid w:val="250D194C"/>
    <w:multiLevelType w:val="hybridMultilevel"/>
    <w:tmpl w:val="13AA9F4A"/>
    <w:lvl w:ilvl="0" w:tplc="4BA2F2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11CCC"/>
    <w:multiLevelType w:val="hybridMultilevel"/>
    <w:tmpl w:val="FA80B038"/>
    <w:lvl w:ilvl="0" w:tplc="4BA2F2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81CBC"/>
    <w:multiLevelType w:val="hybridMultilevel"/>
    <w:tmpl w:val="0DB4F332"/>
    <w:lvl w:ilvl="0" w:tplc="73286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3659E"/>
    <w:multiLevelType w:val="hybridMultilevel"/>
    <w:tmpl w:val="9E78FE6C"/>
    <w:lvl w:ilvl="0" w:tplc="73286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2782"/>
    <w:multiLevelType w:val="hybridMultilevel"/>
    <w:tmpl w:val="E402E018"/>
    <w:lvl w:ilvl="0" w:tplc="732861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55722">
    <w:abstractNumId w:val="5"/>
  </w:num>
  <w:num w:numId="2" w16cid:durableId="519397708">
    <w:abstractNumId w:val="4"/>
  </w:num>
  <w:num w:numId="3" w16cid:durableId="472867717">
    <w:abstractNumId w:val="0"/>
  </w:num>
  <w:num w:numId="4" w16cid:durableId="1008870755">
    <w:abstractNumId w:val="1"/>
  </w:num>
  <w:num w:numId="5" w16cid:durableId="1225337933">
    <w:abstractNumId w:val="6"/>
  </w:num>
  <w:num w:numId="6" w16cid:durableId="120613069">
    <w:abstractNumId w:val="2"/>
  </w:num>
  <w:num w:numId="7" w16cid:durableId="57929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27"/>
    <w:rsid w:val="000704E8"/>
    <w:rsid w:val="000E7301"/>
    <w:rsid w:val="001643E5"/>
    <w:rsid w:val="0022552D"/>
    <w:rsid w:val="00237350"/>
    <w:rsid w:val="003D7561"/>
    <w:rsid w:val="004505AB"/>
    <w:rsid w:val="004B1E6B"/>
    <w:rsid w:val="005744F0"/>
    <w:rsid w:val="005F25A8"/>
    <w:rsid w:val="00604A83"/>
    <w:rsid w:val="00663B09"/>
    <w:rsid w:val="006B329F"/>
    <w:rsid w:val="00773AB0"/>
    <w:rsid w:val="008B4023"/>
    <w:rsid w:val="009032A5"/>
    <w:rsid w:val="009329A2"/>
    <w:rsid w:val="009529FC"/>
    <w:rsid w:val="00AE33FE"/>
    <w:rsid w:val="00C45E57"/>
    <w:rsid w:val="00CB07B6"/>
    <w:rsid w:val="00D403F8"/>
    <w:rsid w:val="00D75DCC"/>
    <w:rsid w:val="00E140A9"/>
    <w:rsid w:val="00E33610"/>
    <w:rsid w:val="00E67736"/>
    <w:rsid w:val="00E72B9D"/>
    <w:rsid w:val="00F8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E1B3E"/>
  <w15:docId w15:val="{B7712753-85B5-460E-8BC2-9C309B61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Instrument Sans" w:eastAsia="Instrument Sans" w:hAnsi="Instrument Sans" w:cs="Instrument Sans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D7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561"/>
    <w:rPr>
      <w:rFonts w:ascii="Instrument Sans" w:eastAsia="Instrument Sans" w:hAnsi="Instrument Sans" w:cs="Instrument Sans"/>
      <w:lang w:val="fr-FR"/>
    </w:rPr>
  </w:style>
  <w:style w:type="paragraph" w:styleId="Zpat">
    <w:name w:val="footer"/>
    <w:basedOn w:val="Normln"/>
    <w:link w:val="ZpatChar"/>
    <w:uiPriority w:val="99"/>
    <w:unhideWhenUsed/>
    <w:rsid w:val="003D75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561"/>
    <w:rPr>
      <w:rFonts w:ascii="Instrument Sans" w:eastAsia="Instrument Sans" w:hAnsi="Instrument Sans" w:cs="Instrument Sans"/>
      <w:lang w:val="fr-FR"/>
    </w:rPr>
  </w:style>
  <w:style w:type="character" w:styleId="Hypertextovodkaz">
    <w:name w:val="Hyperlink"/>
    <w:basedOn w:val="Standardnpsmoodstavce"/>
    <w:uiPriority w:val="99"/>
    <w:unhideWhenUsed/>
    <w:rsid w:val="00663B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3B0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032A5"/>
    <w:pPr>
      <w:widowControl/>
      <w:autoSpaceDE/>
      <w:autoSpaceDN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li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 názvu-3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názvu-3</dc:title>
  <dc:subject/>
  <dc:creator>Linda Dimlová</dc:creator>
  <cp:keywords/>
  <dc:description/>
  <cp:lastModifiedBy>Linda Dimlová</cp:lastModifiedBy>
  <cp:revision>2</cp:revision>
  <cp:lastPrinted>2023-08-08T10:34:00Z</cp:lastPrinted>
  <dcterms:created xsi:type="dcterms:W3CDTF">2025-03-13T07:05:00Z</dcterms:created>
  <dcterms:modified xsi:type="dcterms:W3CDTF">2025-03-13T07:05:00Z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Adobe InDesign 18.5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2023-08-07T00:00:00Z</vt:filetime>
  </property>
  <property fmtid="{D5CDD505-2E9C-101B-9397-08002B2CF9AE}" pid="7" name="Producer">
    <vt:lpwstr>Adobe PDF Library 17.0</vt:lpwstr>
  </property>
</Properties>
</file>